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2" w:rsidRDefault="003A6B5D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July 21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Boiler #1</w:t>
      </w:r>
      <w:r w:rsidR="002057F0">
        <w:rPr>
          <w:rFonts w:eastAsiaTheme="majorEastAsia" w:cstheme="minorHAnsi"/>
        </w:rPr>
        <w:t xml:space="preserve"> – </w:t>
      </w:r>
      <w:r>
        <w:rPr>
          <w:rFonts w:eastAsiaTheme="majorEastAsia" w:cstheme="minorHAnsi"/>
        </w:rPr>
        <w:t>Manufacture has</w:t>
      </w:r>
      <w:r w:rsidR="003F52FD">
        <w:rPr>
          <w:rFonts w:eastAsiaTheme="majorEastAsia" w:cstheme="minorHAnsi"/>
        </w:rPr>
        <w:t xml:space="preserve"> instructed the installer to add separate gas valves for each boiler before replacing the #1 boiler</w:t>
      </w:r>
      <w:r w:rsidR="00243FBD">
        <w:rPr>
          <w:rFonts w:eastAsiaTheme="majorEastAsia" w:cstheme="minorHAnsi"/>
        </w:rPr>
        <w:t>.</w:t>
      </w:r>
    </w:p>
    <w:p w:rsidR="00E559A0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-</w:t>
      </w:r>
      <w:r>
        <w:rPr>
          <w:rFonts w:eastAsiaTheme="majorEastAsia" w:cstheme="minorHAnsi"/>
          <w:b/>
        </w:rPr>
        <w:t xml:space="preserve"> </w:t>
      </w:r>
      <w:r w:rsidRPr="00E559A0">
        <w:rPr>
          <w:rFonts w:eastAsiaTheme="majorEastAsia" w:cstheme="minorHAnsi"/>
        </w:rPr>
        <w:t>proposals being prepared</w:t>
      </w:r>
      <w:r w:rsidR="00B03BC2">
        <w:rPr>
          <w:rFonts w:eastAsiaTheme="majorEastAsia" w:cstheme="minorHAnsi"/>
        </w:rPr>
        <w:t xml:space="preserve"> by three vendors</w:t>
      </w:r>
      <w:r w:rsidRPr="00E559A0">
        <w:rPr>
          <w:rFonts w:eastAsiaTheme="majorEastAsia" w:cstheme="minorHAnsi"/>
        </w:rPr>
        <w:t>.</w:t>
      </w:r>
    </w:p>
    <w:p w:rsidR="003A6B5D" w:rsidRPr="00F84F1D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Chiller replacements –</w:t>
      </w:r>
      <w:r>
        <w:rPr>
          <w:rFonts w:eastAsiaTheme="majorEastAsia" w:cstheme="minorHAnsi"/>
        </w:rPr>
        <w:t xml:space="preserve"> proposals have been requested for Trane, York and Daikin equipment.</w:t>
      </w:r>
    </w:p>
    <w:p w:rsidR="00220BC4" w:rsidRDefault="002405A1" w:rsidP="00220BC4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3FBD">
        <w:rPr>
          <w:rFonts w:eastAsiaTheme="majorEastAsia" w:cstheme="minorHAnsi"/>
          <w:b/>
        </w:rPr>
        <w:t>–</w:t>
      </w:r>
      <w:r w:rsidRPr="00514EE4">
        <w:rPr>
          <w:rFonts w:eastAsiaTheme="majorEastAsia" w:cstheme="minorHAnsi"/>
          <w:b/>
        </w:rPr>
        <w:t xml:space="preserve"> </w:t>
      </w:r>
      <w:r w:rsidR="003A6B5D">
        <w:rPr>
          <w:rFonts w:eastAsiaTheme="majorEastAsia" w:cstheme="minorHAnsi"/>
        </w:rPr>
        <w:t>complete -</w:t>
      </w:r>
      <w:r w:rsidR="00393224">
        <w:rPr>
          <w:rFonts w:eastAsiaTheme="majorEastAsia" w:cstheme="minorHAnsi"/>
        </w:rPr>
        <w:t>24</w:t>
      </w:r>
      <w:r w:rsidR="00220BC4">
        <w:rPr>
          <w:rFonts w:eastAsiaTheme="majorEastAsia" w:cstheme="minorHAnsi"/>
        </w:rPr>
        <w:t xml:space="preserve"> repaired &amp;</w:t>
      </w:r>
      <w:r w:rsidR="00514EE4" w:rsidRPr="00514EE4">
        <w:rPr>
          <w:rFonts w:eastAsiaTheme="majorEastAsia" w:cstheme="minorHAnsi"/>
          <w:b/>
        </w:rPr>
        <w:t xml:space="preserve"> </w:t>
      </w:r>
      <w:r w:rsidR="00220BC4">
        <w:rPr>
          <w:rFonts w:eastAsiaTheme="majorEastAsia" w:cstheme="minorHAnsi"/>
          <w:b/>
        </w:rPr>
        <w:t xml:space="preserve">2 </w:t>
      </w:r>
      <w:r w:rsidR="00220BC4" w:rsidRPr="00220BC4">
        <w:rPr>
          <w:rFonts w:eastAsiaTheme="majorEastAsia" w:cstheme="minorHAnsi"/>
        </w:rPr>
        <w:t>replaced</w:t>
      </w:r>
      <w:r w:rsidR="00220BC4">
        <w:rPr>
          <w:rFonts w:eastAsiaTheme="majorEastAsia" w:cstheme="minorHAnsi"/>
        </w:rPr>
        <w:t xml:space="preserve"> $</w:t>
      </w:r>
      <w:r w:rsidR="00393224">
        <w:rPr>
          <w:rFonts w:eastAsiaTheme="majorEastAsia" w:cstheme="minorHAnsi"/>
        </w:rPr>
        <w:t>40,410</w:t>
      </w:r>
      <w:r w:rsidR="00E2508E">
        <w:rPr>
          <w:rFonts w:eastAsiaTheme="majorEastAsia" w:cstheme="minorHAnsi"/>
        </w:rPr>
        <w:t>.</w:t>
      </w:r>
    </w:p>
    <w:p w:rsidR="00220BC4" w:rsidRDefault="00FA5F98" w:rsidP="00220BC4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514EE4">
        <w:rPr>
          <w:rFonts w:eastAsiaTheme="majorEastAsia" w:cstheme="minorHAnsi"/>
          <w:b/>
        </w:rPr>
        <w:t xml:space="preserve">Exterior Building Painting – </w:t>
      </w:r>
      <w:r w:rsidR="00220BC4">
        <w:rPr>
          <w:rFonts w:eastAsiaTheme="majorEastAsia" w:cstheme="minorHAnsi"/>
        </w:rPr>
        <w:t>2 completed -on</w:t>
      </w:r>
      <w:r w:rsidR="003F52FD">
        <w:rPr>
          <w:rFonts w:eastAsiaTheme="majorEastAsia" w:cstheme="minorHAnsi"/>
        </w:rPr>
        <w:t xml:space="preserve"> ho</w:t>
      </w:r>
      <w:r w:rsidR="00220BC4">
        <w:rPr>
          <w:rFonts w:eastAsiaTheme="majorEastAsia" w:cstheme="minorHAnsi"/>
        </w:rPr>
        <w:t>ld due to high expenses and electrical repair</w:t>
      </w:r>
      <w:r w:rsidR="00F54685">
        <w:rPr>
          <w:rFonts w:eastAsiaTheme="majorEastAsia" w:cstheme="minorHAnsi"/>
        </w:rPr>
        <w:t>.</w:t>
      </w:r>
    </w:p>
    <w:p w:rsidR="00F07065" w:rsidRPr="00220BC4" w:rsidRDefault="00514EE4" w:rsidP="00220BC4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220BC4">
        <w:rPr>
          <w:rFonts w:cstheme="minorHAnsi"/>
          <w:b/>
          <w:bCs/>
        </w:rPr>
        <w:t xml:space="preserve">Re-Painting Addresses on Curbs – </w:t>
      </w:r>
      <w:r w:rsidR="000B4303" w:rsidRPr="00220BC4">
        <w:rPr>
          <w:rFonts w:cstheme="minorHAnsi"/>
          <w:bCs/>
        </w:rPr>
        <w:t>In process</w:t>
      </w:r>
      <w:r w:rsidR="00F13D7E" w:rsidRPr="00220BC4">
        <w:rPr>
          <w:rFonts w:cstheme="minorHAnsi"/>
          <w:b/>
          <w:bCs/>
        </w:rPr>
        <w:t>.</w:t>
      </w:r>
    </w:p>
    <w:p w:rsidR="00220BC4" w:rsidRPr="00220BC4" w:rsidRDefault="00220BC4" w:rsidP="00220BC4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>
        <w:rPr>
          <w:rFonts w:cstheme="minorHAnsi"/>
          <w:b/>
          <w:bCs/>
        </w:rPr>
        <w:t>Electrical Supply Line</w:t>
      </w:r>
      <w:r w:rsidR="0039567D" w:rsidRPr="0039567D">
        <w:rPr>
          <w:rFonts w:eastAsiaTheme="majorEastAsia" w:cstheme="minorHAnsi"/>
        </w:rPr>
        <w:t xml:space="preserve"> </w:t>
      </w:r>
      <w:r w:rsidR="0039567D" w:rsidRPr="006903C4">
        <w:rPr>
          <w:rFonts w:eastAsiaTheme="majorEastAsia" w:cstheme="minorHAnsi"/>
        </w:rPr>
        <w:t>Sixteen units on Coolwood an</w:t>
      </w:r>
      <w:r w:rsidR="0039567D">
        <w:rPr>
          <w:rFonts w:eastAsiaTheme="majorEastAsia" w:cstheme="minorHAnsi"/>
        </w:rPr>
        <w:t>d Archwood are affected</w:t>
      </w:r>
      <w:r w:rsidR="007947F4">
        <w:rPr>
          <w:rFonts w:eastAsiaTheme="majorEastAsia" w:cstheme="minorHAnsi"/>
        </w:rPr>
        <w:t>.</w:t>
      </w:r>
      <w:r w:rsidR="0039567D">
        <w:rPr>
          <w:rFonts w:eastAsiaTheme="majorEastAsia" w:cstheme="minorHAnsi"/>
        </w:rPr>
        <w:t xml:space="preserve"> Accepted bid</w:t>
      </w:r>
      <w:r w:rsidR="007A502C">
        <w:rPr>
          <w:rFonts w:eastAsiaTheme="majorEastAsia" w:cstheme="minorHAnsi"/>
        </w:rPr>
        <w:t xml:space="preserve"> $52,752.73</w:t>
      </w:r>
      <w:r w:rsidR="0039567D">
        <w:rPr>
          <w:rFonts w:eastAsiaTheme="majorEastAsia" w:cstheme="minorHAnsi"/>
        </w:rPr>
        <w:t>.</w:t>
      </w:r>
      <w:r w:rsidR="007947F4">
        <w:rPr>
          <w:rFonts w:eastAsiaTheme="majorEastAsia" w:cstheme="minorHAnsi"/>
        </w:rPr>
        <w:t xml:space="preserve"> Electrical completed </w:t>
      </w:r>
      <w:r w:rsidR="00393224">
        <w:rPr>
          <w:rFonts w:eastAsiaTheme="majorEastAsia" w:cstheme="minorHAnsi"/>
        </w:rPr>
        <w:t>7/20</w:t>
      </w:r>
      <w:r w:rsidR="007947F4">
        <w:rPr>
          <w:rFonts w:eastAsiaTheme="majorEastAsia" w:cstheme="minorHAnsi"/>
        </w:rPr>
        <w:t>– street repair in progress.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</w:t>
      </w:r>
      <w:r w:rsidR="00F13D7E">
        <w:rPr>
          <w:rFonts w:cstheme="minorHAnsi"/>
          <w:bCs/>
        </w:rPr>
        <w:t>Notice of Vio</w:t>
      </w:r>
      <w:r w:rsidR="00C165F4">
        <w:rPr>
          <w:rFonts w:cstheme="minorHAnsi"/>
          <w:bCs/>
        </w:rPr>
        <w:t>lation &amp; Fine</w:t>
      </w:r>
      <w:r w:rsidR="00220BC4">
        <w:rPr>
          <w:rFonts w:cstheme="minorHAnsi"/>
          <w:bCs/>
        </w:rPr>
        <w:t>s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7F292D">
        <w:rPr>
          <w:rFonts w:cstheme="minorHAnsi"/>
          <w:bCs/>
        </w:rPr>
        <w:t>66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1</w:t>
      </w:r>
      <w:r w:rsidR="003D32C8">
        <w:rPr>
          <w:rFonts w:eastAsiaTheme="majorEastAsia" w:cstheme="minorHAnsi"/>
        </w:rPr>
        <w:t>5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  <w:r w:rsidR="00220BC4">
        <w:rPr>
          <w:rFonts w:cstheme="minorHAnsi"/>
          <w:bCs/>
        </w:rPr>
        <w:t>/ 42 in June</w:t>
      </w:r>
    </w:p>
    <w:p w:rsidR="00100FAB" w:rsidRPr="00220BC4" w:rsidRDefault="001460B5" w:rsidP="00220BC4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365668" w:rsidRPr="00F54685" w:rsidRDefault="00F54685" w:rsidP="00F54685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July 3</w:t>
      </w:r>
      <w:r w:rsidRPr="00C165F4">
        <w:rPr>
          <w:rFonts w:eastAsiaTheme="majorEastAsia" w:cstheme="minorHAnsi"/>
          <w:b/>
          <w:vertAlign w:val="superscript"/>
        </w:rPr>
        <w:t>rd</w:t>
      </w:r>
      <w:r>
        <w:rPr>
          <w:rFonts w:eastAsiaTheme="majorEastAsia" w:cstheme="minorHAnsi"/>
          <w:b/>
        </w:rPr>
        <w:t xml:space="preserve"> Barbeque Social -</w:t>
      </w:r>
      <w:r w:rsidR="00220BC4">
        <w:rPr>
          <w:rFonts w:eastAsiaTheme="majorEastAsia" w:cstheme="minorHAnsi"/>
        </w:rPr>
        <w:t>90 attended.</w:t>
      </w:r>
      <w:r w:rsidR="00393224">
        <w:rPr>
          <w:rFonts w:eastAsiaTheme="majorEastAsia" w:cstheme="minorHAnsi"/>
        </w:rPr>
        <w:t xml:space="preserve"> Total cost $2,307.59 less 960 = $1,347.59 </w:t>
      </w:r>
    </w:p>
    <w:p w:rsidR="00C165F4" w:rsidRPr="00C165F4" w:rsidRDefault="00237463" w:rsidP="00F07065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B03BC2" w:rsidRDefault="00B03BC2" w:rsidP="00A7059F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Pool Problems- leak caused water imbalance. Sand in the filter will be replaced on 7/28</w:t>
      </w:r>
    </w:p>
    <w:p w:rsidR="00863E4A" w:rsidRDefault="00863E4A" w:rsidP="00A7059F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Manager will attend a webinar – Debt Coll</w:t>
      </w:r>
      <w:r w:rsidR="00B03BC2">
        <w:rPr>
          <w:rFonts w:eastAsiaTheme="majorEastAsia" w:cstheme="minorHAnsi"/>
        </w:rPr>
        <w:t>ection Best Practices on 7/27</w:t>
      </w:r>
      <w:r>
        <w:rPr>
          <w:rFonts w:eastAsiaTheme="majorEastAsia" w:cstheme="minorHAnsi"/>
        </w:rPr>
        <w:t>.</w:t>
      </w:r>
    </w:p>
    <w:p w:rsidR="00FC4F24" w:rsidRPr="000F6973" w:rsidRDefault="00393224" w:rsidP="000F6973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HVAC leak found and repaired on 7/21.</w:t>
      </w:r>
      <w:bookmarkStart w:id="0" w:name="_GoBack"/>
      <w:bookmarkEnd w:id="0"/>
    </w:p>
    <w:p w:rsidR="00AC4037" w:rsidRPr="007947F4" w:rsidRDefault="007947F4" w:rsidP="00A7059F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 w:rsidRPr="007947F4">
        <w:rPr>
          <w:rFonts w:eastAsiaTheme="majorEastAsia" w:cstheme="minorHAnsi"/>
        </w:rPr>
        <w:t>Recommend instituting a New Owner Reserve Contribution of $500.</w:t>
      </w:r>
      <w:r w:rsidR="006903C4" w:rsidRPr="007947F4">
        <w:rPr>
          <w:rFonts w:eastAsiaTheme="majorEastAsia" w:cstheme="minorHAnsi"/>
        </w:rPr>
        <w:t xml:space="preserve"> </w:t>
      </w:r>
    </w:p>
    <w:p w:rsidR="00C165F4" w:rsidRPr="006903C4" w:rsidRDefault="00F07065" w:rsidP="006903C4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648" w:rsidRDefault="00D66648" w:rsidP="00522395">
      <w:pPr>
        <w:spacing w:after="0" w:line="240" w:lineRule="auto"/>
      </w:pPr>
      <w:r>
        <w:separator/>
      </w:r>
    </w:p>
  </w:endnote>
  <w:endnote w:type="continuationSeparator" w:id="0">
    <w:p w:rsidR="00D66648" w:rsidRDefault="00D66648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648" w:rsidRDefault="00D66648" w:rsidP="00522395">
      <w:pPr>
        <w:spacing w:after="0" w:line="240" w:lineRule="auto"/>
      </w:pPr>
      <w:r>
        <w:separator/>
      </w:r>
    </w:p>
  </w:footnote>
  <w:footnote w:type="continuationSeparator" w:id="0">
    <w:p w:rsidR="00D66648" w:rsidRDefault="00D66648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1DF6C344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44BE"/>
    <w:rsid w:val="000F6973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0BC4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97D2B"/>
    <w:rsid w:val="002B3DA0"/>
    <w:rsid w:val="002B4684"/>
    <w:rsid w:val="002B7A68"/>
    <w:rsid w:val="002C1059"/>
    <w:rsid w:val="002C6F95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043A9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13"/>
    <w:rsid w:val="0039178F"/>
    <w:rsid w:val="00393224"/>
    <w:rsid w:val="0039567D"/>
    <w:rsid w:val="00395EA5"/>
    <w:rsid w:val="0039678D"/>
    <w:rsid w:val="003A1BF8"/>
    <w:rsid w:val="003A6B5D"/>
    <w:rsid w:val="003C293F"/>
    <w:rsid w:val="003C5070"/>
    <w:rsid w:val="003D32C8"/>
    <w:rsid w:val="003E08A0"/>
    <w:rsid w:val="003F52FD"/>
    <w:rsid w:val="00410F92"/>
    <w:rsid w:val="00415388"/>
    <w:rsid w:val="004250F4"/>
    <w:rsid w:val="00430711"/>
    <w:rsid w:val="00436308"/>
    <w:rsid w:val="0043674C"/>
    <w:rsid w:val="00442B04"/>
    <w:rsid w:val="004537EF"/>
    <w:rsid w:val="00461E4D"/>
    <w:rsid w:val="00470FC5"/>
    <w:rsid w:val="00472974"/>
    <w:rsid w:val="00480BF6"/>
    <w:rsid w:val="00481D69"/>
    <w:rsid w:val="00483FA2"/>
    <w:rsid w:val="004871EF"/>
    <w:rsid w:val="00493561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670CB"/>
    <w:rsid w:val="00772007"/>
    <w:rsid w:val="00777B80"/>
    <w:rsid w:val="00781467"/>
    <w:rsid w:val="007947F4"/>
    <w:rsid w:val="007A502C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D42"/>
    <w:rsid w:val="00804BB2"/>
    <w:rsid w:val="00806321"/>
    <w:rsid w:val="00835B1B"/>
    <w:rsid w:val="008569EF"/>
    <w:rsid w:val="00863E4A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059F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60A4"/>
    <w:rsid w:val="00AF7DFC"/>
    <w:rsid w:val="00B01FCC"/>
    <w:rsid w:val="00B02136"/>
    <w:rsid w:val="00B02441"/>
    <w:rsid w:val="00B03BC2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873CD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245B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6664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2508E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4F24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B2E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CFCD-0A94-4A45-9E2B-72127E0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10</cp:revision>
  <cp:lastPrinted>2017-07-21T19:49:00Z</cp:lastPrinted>
  <dcterms:created xsi:type="dcterms:W3CDTF">2017-07-19T21:12:00Z</dcterms:created>
  <dcterms:modified xsi:type="dcterms:W3CDTF">2017-07-21T19:50:00Z</dcterms:modified>
</cp:coreProperties>
</file>